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ECC" w:rsidRDefault="00860ECC"/>
    <w:p w:rsidR="00BE4BA7" w:rsidRPr="00BE4BA7" w:rsidRDefault="00BE4BA7" w:rsidP="00BE4BA7">
      <w:pPr>
        <w:spacing w:before="300" w:after="300" w:line="240" w:lineRule="auto"/>
        <w:outlineLvl w:val="0"/>
        <w:rPr>
          <w:rFonts w:ascii="DomaineDisplaySemibold" w:eastAsia="Times New Roman" w:hAnsi="DomaineDisplaySemibold" w:cs="Times New Roman"/>
          <w:color w:val="000000"/>
          <w:kern w:val="36"/>
          <w:sz w:val="48"/>
          <w:szCs w:val="48"/>
          <w:lang w:eastAsia="fr-FR"/>
        </w:rPr>
      </w:pPr>
      <w:r w:rsidRPr="00BE4BA7">
        <w:rPr>
          <w:rFonts w:ascii="DomaineDisplaySemibold" w:eastAsia="Times New Roman" w:hAnsi="DomaineDisplaySemibold" w:cs="Times New Roman"/>
          <w:color w:val="000000"/>
          <w:kern w:val="36"/>
          <w:sz w:val="48"/>
          <w:szCs w:val="48"/>
          <w:lang w:eastAsia="fr-FR"/>
        </w:rPr>
        <w:t>« Un chant d’amour », l’histoire du conflit israélo-palestinien vue depuis la France</w:t>
      </w:r>
    </w:p>
    <w:p w:rsidR="0091599E" w:rsidRDefault="00BE4BA7" w:rsidP="0091599E">
      <w:pPr>
        <w:spacing w:after="0" w:line="240" w:lineRule="auto"/>
        <w:rPr>
          <w:rFonts w:ascii="TiemposTextRegular" w:eastAsia="Times New Roman" w:hAnsi="TiemposTextRegular" w:cs="Times New Roman"/>
          <w:color w:val="6F6F6F"/>
          <w:sz w:val="24"/>
          <w:szCs w:val="24"/>
          <w:lang w:eastAsia="fr-FR"/>
        </w:rPr>
      </w:pPr>
      <w:r w:rsidRPr="00BE4BA7">
        <w:rPr>
          <w:rFonts w:ascii="TiemposTextRegular" w:eastAsia="Times New Roman" w:hAnsi="TiemposTextRegular" w:cs="Times New Roman"/>
          <w:color w:val="6F6F6F"/>
          <w:sz w:val="24"/>
          <w:szCs w:val="24"/>
          <w:lang w:eastAsia="fr-FR"/>
        </w:rPr>
        <w:t xml:space="preserve">Salomé Parent, le 17/07/2017 </w:t>
      </w:r>
    </w:p>
    <w:p w:rsidR="0091599E" w:rsidRPr="0091599E" w:rsidRDefault="0091599E" w:rsidP="0091599E">
      <w:pPr>
        <w:spacing w:after="0" w:line="240" w:lineRule="auto"/>
        <w:rPr>
          <w:rFonts w:ascii="TiemposTextRegular" w:eastAsia="Times New Roman" w:hAnsi="TiemposTextRegular" w:cs="Times New Roman"/>
          <w:color w:val="6F6F6F"/>
          <w:sz w:val="24"/>
          <w:szCs w:val="24"/>
          <w:lang w:eastAsia="fr-FR"/>
        </w:rPr>
      </w:pPr>
    </w:p>
    <w:p w:rsidR="00BE4BA7" w:rsidRPr="00BE4BA7" w:rsidRDefault="00BE4BA7" w:rsidP="00BE4BA7">
      <w:pPr>
        <w:spacing w:after="150" w:line="446" w:lineRule="atLeast"/>
        <w:outlineLvl w:val="2"/>
        <w:rPr>
          <w:rFonts w:ascii="DomaineText" w:eastAsia="Times New Roman" w:hAnsi="DomaineText" w:cs="Times New Roman"/>
          <w:color w:val="6F6F6F"/>
          <w:sz w:val="27"/>
          <w:szCs w:val="27"/>
          <w:lang w:eastAsia="fr-FR"/>
        </w:rPr>
      </w:pPr>
      <w:r w:rsidRPr="00BE4BA7">
        <w:rPr>
          <w:rFonts w:ascii="DomaineText" w:eastAsia="Times New Roman" w:hAnsi="DomaineText" w:cs="Times New Roman"/>
          <w:color w:val="6F6F6F"/>
          <w:sz w:val="27"/>
          <w:szCs w:val="27"/>
          <w:lang w:eastAsia="fr-FR"/>
        </w:rPr>
        <w:t>Des premières prises de position du général De Gaulle au vibrant toast porté par François Hollande en l’honneur de ses hôtes lors de sa visite à Jérusalem le 17 novembre 2013, « Un chant d’amour » retrace l’histoire du conflit israélo-palestinien sous le prisme de la France.</w:t>
      </w:r>
    </w:p>
    <w:p w:rsidR="00BE4BA7" w:rsidRPr="00BE4BA7" w:rsidRDefault="00BE4BA7" w:rsidP="00BE4BA7">
      <w:pPr>
        <w:spacing w:line="446" w:lineRule="atLeast"/>
        <w:outlineLvl w:val="2"/>
        <w:rPr>
          <w:rFonts w:ascii="DomaineText" w:eastAsia="Times New Roman" w:hAnsi="DomaineText" w:cs="Times New Roman"/>
          <w:color w:val="6F6F6F"/>
          <w:sz w:val="27"/>
          <w:szCs w:val="27"/>
          <w:lang w:eastAsia="fr-FR"/>
        </w:rPr>
      </w:pPr>
      <w:r w:rsidRPr="00BE4BA7">
        <w:rPr>
          <w:rFonts w:ascii="DomaineText" w:eastAsia="Times New Roman" w:hAnsi="DomaineText" w:cs="Times New Roman"/>
          <w:color w:val="6F6F6F"/>
          <w:sz w:val="27"/>
          <w:szCs w:val="27"/>
          <w:lang w:eastAsia="fr-FR"/>
        </w:rPr>
        <w:t xml:space="preserve">À cette occasion, Alain </w:t>
      </w:r>
      <w:proofErr w:type="spellStart"/>
      <w:r w:rsidRPr="00BE4BA7">
        <w:rPr>
          <w:rFonts w:ascii="DomaineText" w:eastAsia="Times New Roman" w:hAnsi="DomaineText" w:cs="Times New Roman"/>
          <w:color w:val="6F6F6F"/>
          <w:sz w:val="27"/>
          <w:szCs w:val="27"/>
          <w:lang w:eastAsia="fr-FR"/>
        </w:rPr>
        <w:t>Gresh</w:t>
      </w:r>
      <w:proofErr w:type="spellEnd"/>
      <w:r w:rsidRPr="00BE4BA7">
        <w:rPr>
          <w:rFonts w:ascii="DomaineText" w:eastAsia="Times New Roman" w:hAnsi="DomaineText" w:cs="Times New Roman"/>
          <w:color w:val="6F6F6F"/>
          <w:sz w:val="27"/>
          <w:szCs w:val="27"/>
          <w:lang w:eastAsia="fr-FR"/>
        </w:rPr>
        <w:t xml:space="preserve">, le directeur de l’Orient XXI, s’est associé à l’illustratrice Hélène </w:t>
      </w:r>
      <w:proofErr w:type="spellStart"/>
      <w:r w:rsidRPr="00BE4BA7">
        <w:rPr>
          <w:rFonts w:ascii="DomaineText" w:eastAsia="Times New Roman" w:hAnsi="DomaineText" w:cs="Times New Roman"/>
          <w:color w:val="6F6F6F"/>
          <w:sz w:val="27"/>
          <w:szCs w:val="27"/>
          <w:lang w:eastAsia="fr-FR"/>
        </w:rPr>
        <w:t>Aldeguer</w:t>
      </w:r>
      <w:proofErr w:type="spellEnd"/>
      <w:r w:rsidRPr="00BE4BA7">
        <w:rPr>
          <w:rFonts w:ascii="DomaineText" w:eastAsia="Times New Roman" w:hAnsi="DomaineText" w:cs="Times New Roman"/>
          <w:color w:val="6F6F6F"/>
          <w:sz w:val="27"/>
          <w:szCs w:val="27"/>
          <w:lang w:eastAsia="fr-FR"/>
        </w:rPr>
        <w:t>.</w:t>
      </w:r>
    </w:p>
    <w:p w:rsidR="00BE4BA7" w:rsidRPr="00BE4BA7" w:rsidRDefault="00BE4BA7" w:rsidP="0091599E">
      <w:pPr>
        <w:spacing w:after="0" w:line="421" w:lineRule="atLeast"/>
        <w:jc w:val="center"/>
        <w:rPr>
          <w:rFonts w:ascii="TiemposTextRegular" w:eastAsia="Times New Roman" w:hAnsi="TiemposTextRegular" w:cs="Times New Roman"/>
          <w:sz w:val="26"/>
          <w:szCs w:val="26"/>
          <w:lang w:eastAsia="fr-FR"/>
        </w:rPr>
      </w:pPr>
      <w:r>
        <w:rPr>
          <w:rFonts w:ascii="TiemposTextRegular" w:eastAsia="Times New Roman" w:hAnsi="TiemposTextRegular" w:cs="Times New Roman"/>
          <w:noProof/>
          <w:sz w:val="26"/>
          <w:szCs w:val="26"/>
          <w:lang w:eastAsia="fr-FR"/>
        </w:rPr>
        <w:drawing>
          <wp:inline distT="0" distB="0" distL="0" distR="0">
            <wp:extent cx="4677642" cy="3744000"/>
            <wp:effectExtent l="19050" t="0" r="8658" b="0"/>
            <wp:docPr id="3" name="Image 3" descr="Couverture de « Un chant d’amour ; Israël Palestine, une histoire françai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verture de « Un chant d’amour ; Israël Palestine, une histoire française »."/>
                    <pic:cNvPicPr>
                      <a:picLocks noChangeAspect="1" noChangeArrowheads="1"/>
                    </pic:cNvPicPr>
                  </pic:nvPicPr>
                  <pic:blipFill>
                    <a:blip r:embed="rId5"/>
                    <a:srcRect/>
                    <a:stretch>
                      <a:fillRect/>
                    </a:stretch>
                  </pic:blipFill>
                  <pic:spPr bwMode="auto">
                    <a:xfrm>
                      <a:off x="0" y="0"/>
                      <a:ext cx="4677642" cy="3744000"/>
                    </a:xfrm>
                    <a:prstGeom prst="rect">
                      <a:avLst/>
                    </a:prstGeom>
                    <a:noFill/>
                    <a:ln w="9525">
                      <a:noFill/>
                      <a:miter lim="800000"/>
                      <a:headEnd/>
                      <a:tailEnd/>
                    </a:ln>
                  </pic:spPr>
                </pic:pic>
              </a:graphicData>
            </a:graphic>
          </wp:inline>
        </w:drawing>
      </w:r>
      <w:hyperlink r:id="rId6" w:anchor="imageZoom" w:history="1">
        <w:r w:rsidRPr="00BE4BA7">
          <w:rPr>
            <w:rFonts w:ascii="DomaineDisplaySemibold" w:eastAsia="Times New Roman" w:hAnsi="DomaineDisplaySemibold" w:cs="Times New Roman"/>
            <w:color w:val="FFFFFF"/>
            <w:sz w:val="21"/>
            <w:u w:val="single"/>
            <w:lang w:eastAsia="fr-FR"/>
          </w:rPr>
          <w:t>ZOOM </w:t>
        </w:r>
      </w:hyperlink>
    </w:p>
    <w:p w:rsidR="00BE4BA7" w:rsidRPr="00BE4BA7" w:rsidRDefault="00BE4BA7" w:rsidP="00BE4BA7">
      <w:pPr>
        <w:spacing w:after="0" w:line="270" w:lineRule="atLeast"/>
        <w:rPr>
          <w:rFonts w:ascii="TiemposTextRegular" w:eastAsia="Times New Roman" w:hAnsi="TiemposTextRegular" w:cs="Times New Roman"/>
          <w:color w:val="AFAFAF"/>
          <w:sz w:val="26"/>
          <w:szCs w:val="26"/>
          <w:lang w:eastAsia="fr-FR"/>
        </w:rPr>
      </w:pPr>
      <w:r w:rsidRPr="00BE4BA7">
        <w:rPr>
          <w:rFonts w:ascii="TiemposTextRegular" w:eastAsia="Times New Roman" w:hAnsi="TiemposTextRegular" w:cs="Times New Roman"/>
          <w:color w:val="AFAFAF"/>
          <w:sz w:val="26"/>
          <w:szCs w:val="26"/>
          <w:lang w:eastAsia="fr-FR"/>
        </w:rPr>
        <w:t>Couverture de « Un chant d’amour ; Israël Palestine, une histoire française ». / Editions La Découverte</w:t>
      </w:r>
    </w:p>
    <w:p w:rsidR="00BE4BA7" w:rsidRPr="00BE4BA7" w:rsidRDefault="00BE4BA7" w:rsidP="00BE4BA7">
      <w:pPr>
        <w:spacing w:after="150" w:line="421" w:lineRule="atLeast"/>
        <w:rPr>
          <w:rFonts w:ascii="TiemposTextRegular" w:eastAsia="Times New Roman" w:hAnsi="TiemposTextRegular" w:cs="Times New Roman"/>
          <w:sz w:val="26"/>
          <w:szCs w:val="26"/>
          <w:lang w:eastAsia="fr-FR"/>
        </w:rPr>
      </w:pPr>
      <w:r w:rsidRPr="00BE4BA7">
        <w:rPr>
          <w:rFonts w:ascii="TiemposTextRegular" w:eastAsia="Times New Roman" w:hAnsi="TiemposTextRegular" w:cs="Times New Roman"/>
          <w:b/>
          <w:bCs/>
          <w:sz w:val="26"/>
          <w:lang w:eastAsia="fr-FR"/>
        </w:rPr>
        <w:t xml:space="preserve">« Un chant d’amour ; Israël Palestine, une histoire française », Hélène </w:t>
      </w:r>
      <w:proofErr w:type="spellStart"/>
      <w:r w:rsidRPr="00BE4BA7">
        <w:rPr>
          <w:rFonts w:ascii="TiemposTextRegular" w:eastAsia="Times New Roman" w:hAnsi="TiemposTextRegular" w:cs="Times New Roman"/>
          <w:b/>
          <w:bCs/>
          <w:sz w:val="26"/>
          <w:lang w:eastAsia="fr-FR"/>
        </w:rPr>
        <w:t>Aldeguer</w:t>
      </w:r>
      <w:proofErr w:type="spellEnd"/>
      <w:r w:rsidRPr="00BE4BA7">
        <w:rPr>
          <w:rFonts w:ascii="TiemposTextRegular" w:eastAsia="Times New Roman" w:hAnsi="TiemposTextRegular" w:cs="Times New Roman"/>
          <w:b/>
          <w:bCs/>
          <w:sz w:val="26"/>
          <w:lang w:eastAsia="fr-FR"/>
        </w:rPr>
        <w:t xml:space="preserve"> et Alain </w:t>
      </w:r>
      <w:proofErr w:type="spellStart"/>
      <w:r w:rsidRPr="00BE4BA7">
        <w:rPr>
          <w:rFonts w:ascii="TiemposTextRegular" w:eastAsia="Times New Roman" w:hAnsi="TiemposTextRegular" w:cs="Times New Roman"/>
          <w:b/>
          <w:bCs/>
          <w:sz w:val="26"/>
          <w:lang w:eastAsia="fr-FR"/>
        </w:rPr>
        <w:t>Gresh</w:t>
      </w:r>
      <w:proofErr w:type="spellEnd"/>
      <w:r w:rsidRPr="00BE4BA7">
        <w:rPr>
          <w:rFonts w:ascii="TiemposTextRegular" w:eastAsia="Times New Roman" w:hAnsi="TiemposTextRegular" w:cs="Times New Roman"/>
          <w:b/>
          <w:bCs/>
          <w:sz w:val="26"/>
          <w:lang w:eastAsia="fr-FR"/>
        </w:rPr>
        <w:t>, Éditions La Découverte, 191 p., 22 €.</w:t>
      </w:r>
    </w:p>
    <w:p w:rsidR="00BE4BA7" w:rsidRPr="00BE4BA7" w:rsidRDefault="00BE4BA7" w:rsidP="00BE4BA7">
      <w:pPr>
        <w:spacing w:after="150" w:line="421" w:lineRule="atLeast"/>
        <w:rPr>
          <w:rFonts w:ascii="TiemposTextRegular" w:eastAsia="Times New Roman" w:hAnsi="TiemposTextRegular" w:cs="Times New Roman"/>
          <w:sz w:val="26"/>
          <w:szCs w:val="26"/>
          <w:lang w:eastAsia="fr-FR"/>
        </w:rPr>
      </w:pPr>
      <w:r w:rsidRPr="00BE4BA7">
        <w:rPr>
          <w:rFonts w:ascii="TiemposTextRegular" w:eastAsia="Times New Roman" w:hAnsi="TiemposTextRegular" w:cs="Times New Roman"/>
          <w:sz w:val="26"/>
          <w:szCs w:val="26"/>
          <w:lang w:eastAsia="fr-FR"/>
        </w:rPr>
        <w:t xml:space="preserve">Juin 1967, palais de l'Élysée, Charles De Gaulle, président de la République, est songeur : depuis le début de la guerre qui, du 5 au 10 juin, a opposé Israël et ses </w:t>
      </w:r>
      <w:r w:rsidRPr="00BE4BA7">
        <w:rPr>
          <w:rFonts w:ascii="TiemposTextRegular" w:eastAsia="Times New Roman" w:hAnsi="TiemposTextRegular" w:cs="Times New Roman"/>
          <w:sz w:val="26"/>
          <w:szCs w:val="26"/>
          <w:lang w:eastAsia="fr-FR"/>
        </w:rPr>
        <w:lastRenderedPageBreak/>
        <w:t>voisins arabes, il est isolé. La plupart des responsables français, y compris dans son propre camp, critiquent sa prise de position contre Israël.</w:t>
      </w:r>
    </w:p>
    <w:p w:rsidR="00BE4BA7" w:rsidRPr="00BE4BA7" w:rsidRDefault="00BE4BA7" w:rsidP="00BE4BA7">
      <w:pPr>
        <w:spacing w:before="300" w:after="150" w:line="240" w:lineRule="auto"/>
        <w:outlineLvl w:val="2"/>
        <w:rPr>
          <w:rFonts w:ascii="TiemposTextSemibold" w:eastAsia="Times New Roman" w:hAnsi="TiemposTextSemibold" w:cs="Times New Roman"/>
          <w:color w:val="464646"/>
          <w:sz w:val="27"/>
          <w:szCs w:val="27"/>
          <w:lang w:eastAsia="fr-FR"/>
        </w:rPr>
      </w:pPr>
      <w:r w:rsidRPr="00BE4BA7">
        <w:rPr>
          <w:rFonts w:ascii="TiemposTextSemibold" w:eastAsia="Times New Roman" w:hAnsi="TiemposTextSemibold" w:cs="Times New Roman"/>
          <w:color w:val="464646"/>
          <w:sz w:val="27"/>
          <w:szCs w:val="27"/>
          <w:lang w:eastAsia="fr-FR"/>
        </w:rPr>
        <w:t>Les évolutions de l’opinion française</w:t>
      </w:r>
    </w:p>
    <w:p w:rsidR="00BE4BA7" w:rsidRPr="00BE4BA7" w:rsidRDefault="00BE4BA7" w:rsidP="00BE4BA7">
      <w:pPr>
        <w:spacing w:after="150" w:line="421" w:lineRule="atLeast"/>
        <w:rPr>
          <w:rFonts w:ascii="TiemposTextRegular" w:eastAsia="Times New Roman" w:hAnsi="TiemposTextRegular" w:cs="Times New Roman"/>
          <w:sz w:val="26"/>
          <w:szCs w:val="26"/>
          <w:lang w:eastAsia="fr-FR"/>
        </w:rPr>
      </w:pPr>
      <w:r w:rsidRPr="00BE4BA7">
        <w:rPr>
          <w:rFonts w:ascii="TiemposTextRegular" w:eastAsia="Times New Roman" w:hAnsi="TiemposTextRegular" w:cs="Times New Roman"/>
          <w:sz w:val="26"/>
          <w:szCs w:val="26"/>
          <w:lang w:eastAsia="fr-FR"/>
        </w:rPr>
        <w:t>À l’époque, l’opinion française est nettement pro israélienne et elle le reste jusque dans les années 1980 et la généralisation du petit écran dans les foyers français qui favorise le basculement de l’opinion : « </w:t>
      </w:r>
      <w:r w:rsidRPr="00BE4BA7">
        <w:rPr>
          <w:rFonts w:ascii="TiemposTextRegular" w:eastAsia="Times New Roman" w:hAnsi="TiemposTextRegular" w:cs="Times New Roman"/>
          <w:i/>
          <w:iCs/>
          <w:sz w:val="26"/>
          <w:lang w:eastAsia="fr-FR"/>
        </w:rPr>
        <w:t>la guerre de 1967 a été suivie dans les journaux, les événements de 1980 et la guerre au Liban l’ont été à la télé</w:t>
      </w:r>
      <w:r w:rsidRPr="00BE4BA7">
        <w:rPr>
          <w:rFonts w:ascii="TiemposTextRegular" w:eastAsia="Times New Roman" w:hAnsi="TiemposTextRegular" w:cs="Times New Roman"/>
          <w:sz w:val="26"/>
          <w:szCs w:val="26"/>
          <w:lang w:eastAsia="fr-FR"/>
        </w:rPr>
        <w:t xml:space="preserve"> », raconte le journaliste Alain </w:t>
      </w:r>
      <w:proofErr w:type="spellStart"/>
      <w:r w:rsidRPr="00BE4BA7">
        <w:rPr>
          <w:rFonts w:ascii="TiemposTextRegular" w:eastAsia="Times New Roman" w:hAnsi="TiemposTextRegular" w:cs="Times New Roman"/>
          <w:sz w:val="26"/>
          <w:szCs w:val="26"/>
          <w:lang w:eastAsia="fr-FR"/>
        </w:rPr>
        <w:t>Gresh</w:t>
      </w:r>
      <w:proofErr w:type="spellEnd"/>
      <w:r w:rsidRPr="00BE4BA7">
        <w:rPr>
          <w:rFonts w:ascii="TiemposTextRegular" w:eastAsia="Times New Roman" w:hAnsi="TiemposTextRegular" w:cs="Times New Roman"/>
          <w:sz w:val="26"/>
          <w:szCs w:val="26"/>
          <w:lang w:eastAsia="fr-FR"/>
        </w:rPr>
        <w:t>.</w:t>
      </w:r>
    </w:p>
    <w:p w:rsidR="00BE4BA7" w:rsidRPr="00BE4BA7" w:rsidRDefault="00BE4BA7" w:rsidP="00BE4BA7">
      <w:pPr>
        <w:spacing w:after="150" w:line="421" w:lineRule="atLeast"/>
        <w:rPr>
          <w:rFonts w:ascii="TiemposTextRegular" w:eastAsia="Times New Roman" w:hAnsi="TiemposTextRegular" w:cs="Times New Roman"/>
          <w:sz w:val="26"/>
          <w:szCs w:val="26"/>
          <w:lang w:eastAsia="fr-FR"/>
        </w:rPr>
      </w:pPr>
      <w:r w:rsidRPr="00BE4BA7">
        <w:rPr>
          <w:rFonts w:ascii="TiemposTextRegular" w:eastAsia="Times New Roman" w:hAnsi="TiemposTextRegular" w:cs="Times New Roman"/>
          <w:sz w:val="26"/>
          <w:szCs w:val="26"/>
          <w:lang w:eastAsia="fr-FR"/>
        </w:rPr>
        <w:t xml:space="preserve">Divisé en quatre chapitres, le récit qu’il fait avec Hélène </w:t>
      </w:r>
      <w:proofErr w:type="spellStart"/>
      <w:r w:rsidRPr="00BE4BA7">
        <w:rPr>
          <w:rFonts w:ascii="TiemposTextRegular" w:eastAsia="Times New Roman" w:hAnsi="TiemposTextRegular" w:cs="Times New Roman"/>
          <w:sz w:val="26"/>
          <w:szCs w:val="26"/>
          <w:lang w:eastAsia="fr-FR"/>
        </w:rPr>
        <w:t>Aldeguer</w:t>
      </w:r>
      <w:proofErr w:type="spellEnd"/>
      <w:r w:rsidRPr="00BE4BA7">
        <w:rPr>
          <w:rFonts w:ascii="TiemposTextRegular" w:eastAsia="Times New Roman" w:hAnsi="TiemposTextRegular" w:cs="Times New Roman"/>
          <w:sz w:val="26"/>
          <w:szCs w:val="26"/>
          <w:lang w:eastAsia="fr-FR"/>
        </w:rPr>
        <w:t>, dans cette « </w:t>
      </w:r>
      <w:r w:rsidRPr="00BE4BA7">
        <w:rPr>
          <w:rFonts w:ascii="TiemposTextRegular" w:eastAsia="Times New Roman" w:hAnsi="TiemposTextRegular" w:cs="Times New Roman"/>
          <w:i/>
          <w:iCs/>
          <w:sz w:val="26"/>
          <w:lang w:eastAsia="fr-FR"/>
        </w:rPr>
        <w:t>bande dessinée historique</w:t>
      </w:r>
      <w:r w:rsidRPr="00BE4BA7">
        <w:rPr>
          <w:rFonts w:ascii="TiemposTextRegular" w:eastAsia="Times New Roman" w:hAnsi="TiemposTextRegular" w:cs="Times New Roman"/>
          <w:sz w:val="26"/>
          <w:szCs w:val="26"/>
          <w:lang w:eastAsia="fr-FR"/>
        </w:rPr>
        <w:t> », des relations entre les entités israélienne et palestinienne vues depuis la France, met cette évolution en évidence.</w:t>
      </w:r>
    </w:p>
    <w:p w:rsidR="00BE4BA7" w:rsidRPr="00BE4BA7" w:rsidRDefault="00BE4BA7" w:rsidP="00BE4BA7">
      <w:pPr>
        <w:spacing w:after="150" w:line="421" w:lineRule="atLeast"/>
        <w:rPr>
          <w:rFonts w:ascii="TiemposTextRegular" w:eastAsia="Times New Roman" w:hAnsi="TiemposTextRegular" w:cs="Times New Roman"/>
          <w:sz w:val="26"/>
          <w:szCs w:val="26"/>
          <w:lang w:eastAsia="fr-FR"/>
        </w:rPr>
      </w:pPr>
      <w:r w:rsidRPr="00BE4BA7">
        <w:rPr>
          <w:rFonts w:ascii="TiemposTextRegular" w:eastAsia="Times New Roman" w:hAnsi="TiemposTextRegular" w:cs="Times New Roman"/>
          <w:sz w:val="26"/>
          <w:szCs w:val="26"/>
          <w:lang w:eastAsia="fr-FR"/>
        </w:rPr>
        <w:t>Il est construit de manière chronologique : des origines du conflit en 1917 à la visite de François Hollande en Israël en novembre 2013.</w:t>
      </w:r>
    </w:p>
    <w:p w:rsidR="00BE4BA7" w:rsidRPr="00BE4BA7" w:rsidRDefault="00BE4BA7" w:rsidP="00BE4BA7">
      <w:pPr>
        <w:spacing w:after="150" w:line="421" w:lineRule="atLeast"/>
        <w:rPr>
          <w:rFonts w:ascii="TiemposTextRegular" w:eastAsia="Times New Roman" w:hAnsi="TiemposTextRegular" w:cs="Times New Roman"/>
          <w:sz w:val="26"/>
          <w:szCs w:val="26"/>
          <w:lang w:eastAsia="fr-FR"/>
        </w:rPr>
      </w:pPr>
      <w:r w:rsidRPr="00BE4BA7">
        <w:rPr>
          <w:rFonts w:ascii="TiemposTextRegular" w:eastAsia="Times New Roman" w:hAnsi="TiemposTextRegular" w:cs="Times New Roman"/>
          <w:sz w:val="26"/>
          <w:szCs w:val="26"/>
          <w:lang w:eastAsia="fr-FR"/>
        </w:rPr>
        <w:t xml:space="preserve">À mi-chemin entre le livre historique et la bande dessinée, dans « Un chant d’amour », les dessins se mêlent aux textes explicatifs. Hélène </w:t>
      </w:r>
      <w:proofErr w:type="spellStart"/>
      <w:r w:rsidRPr="00BE4BA7">
        <w:rPr>
          <w:rFonts w:ascii="TiemposTextRegular" w:eastAsia="Times New Roman" w:hAnsi="TiemposTextRegular" w:cs="Times New Roman"/>
          <w:sz w:val="26"/>
          <w:szCs w:val="26"/>
          <w:lang w:eastAsia="fr-FR"/>
        </w:rPr>
        <w:t>Aldeguer</w:t>
      </w:r>
      <w:proofErr w:type="spellEnd"/>
      <w:r w:rsidRPr="00BE4BA7">
        <w:rPr>
          <w:rFonts w:ascii="TiemposTextRegular" w:eastAsia="Times New Roman" w:hAnsi="TiemposTextRegular" w:cs="Times New Roman"/>
          <w:sz w:val="26"/>
          <w:szCs w:val="26"/>
          <w:lang w:eastAsia="fr-FR"/>
        </w:rPr>
        <w:t xml:space="preserve">, a choisi d’utiliser une palette de couleur restreinte : les </w:t>
      </w:r>
      <w:proofErr w:type="spellStart"/>
      <w:r w:rsidRPr="00BE4BA7">
        <w:rPr>
          <w:rFonts w:ascii="TiemposTextRegular" w:eastAsia="Times New Roman" w:hAnsi="TiemposTextRegular" w:cs="Times New Roman"/>
          <w:sz w:val="26"/>
          <w:szCs w:val="26"/>
          <w:lang w:eastAsia="fr-FR"/>
        </w:rPr>
        <w:t>fedayins</w:t>
      </w:r>
      <w:proofErr w:type="spellEnd"/>
      <w:r w:rsidRPr="00BE4BA7">
        <w:rPr>
          <w:rFonts w:ascii="TiemposTextRegular" w:eastAsia="Times New Roman" w:hAnsi="TiemposTextRegular" w:cs="Times New Roman"/>
          <w:sz w:val="26"/>
          <w:szCs w:val="26"/>
          <w:lang w:eastAsia="fr-FR"/>
        </w:rPr>
        <w:t>, les combattants palestiniens, sont toujours représentés en rouge, tandis que le bleu habille les soldats d’Israël. Seuls le blanc et le noir complètent ce parti pris de bichromie.</w:t>
      </w:r>
    </w:p>
    <w:p w:rsidR="00BE4BA7" w:rsidRPr="00BE4BA7" w:rsidRDefault="0091599E" w:rsidP="00BE4BA7">
      <w:pPr>
        <w:spacing w:after="150" w:line="421" w:lineRule="atLeast"/>
        <w:rPr>
          <w:rFonts w:ascii="TiemposTextRegular" w:eastAsia="Times New Roman" w:hAnsi="TiemposTextRegular" w:cs="Times New Roman"/>
          <w:sz w:val="26"/>
          <w:szCs w:val="26"/>
          <w:lang w:eastAsia="fr-FR"/>
        </w:rPr>
      </w:pPr>
      <w:r w:rsidRPr="00BE4BA7">
        <w:rPr>
          <w:rFonts w:ascii="TiemposTextRegular" w:eastAsia="Times New Roman" w:hAnsi="TiemposTextRegular" w:cs="Times New Roman"/>
          <w:sz w:val="26"/>
          <w:szCs w:val="26"/>
          <w:lang w:eastAsia="fr-FR"/>
        </w:rPr>
        <w:t xml:space="preserve"> </w:t>
      </w:r>
      <w:r w:rsidR="00BE4BA7" w:rsidRPr="00BE4BA7">
        <w:rPr>
          <w:rFonts w:ascii="TiemposTextRegular" w:eastAsia="Times New Roman" w:hAnsi="TiemposTextRegular" w:cs="Times New Roman"/>
          <w:sz w:val="26"/>
          <w:szCs w:val="26"/>
          <w:lang w:eastAsia="fr-FR"/>
        </w:rPr>
        <w:t>« </w:t>
      </w:r>
      <w:r w:rsidR="00BE4BA7" w:rsidRPr="00BE4BA7">
        <w:rPr>
          <w:rFonts w:ascii="TiemposTextRegular" w:eastAsia="Times New Roman" w:hAnsi="TiemposTextRegular" w:cs="Times New Roman"/>
          <w:i/>
          <w:iCs/>
          <w:sz w:val="26"/>
          <w:lang w:eastAsia="fr-FR"/>
        </w:rPr>
        <w:t>Rien n’est faux</w:t>
      </w:r>
      <w:r w:rsidR="00BE4BA7" w:rsidRPr="00BE4BA7">
        <w:rPr>
          <w:rFonts w:ascii="TiemposTextRegular" w:eastAsia="Times New Roman" w:hAnsi="TiemposTextRegular" w:cs="Times New Roman"/>
          <w:sz w:val="26"/>
          <w:szCs w:val="26"/>
          <w:lang w:eastAsia="fr-FR"/>
        </w:rPr>
        <w:t xml:space="preserve"> », s’exclame Alain </w:t>
      </w:r>
      <w:proofErr w:type="spellStart"/>
      <w:r w:rsidR="00BE4BA7" w:rsidRPr="00BE4BA7">
        <w:rPr>
          <w:rFonts w:ascii="TiemposTextRegular" w:eastAsia="Times New Roman" w:hAnsi="TiemposTextRegular" w:cs="Times New Roman"/>
          <w:sz w:val="26"/>
          <w:szCs w:val="26"/>
          <w:lang w:eastAsia="fr-FR"/>
        </w:rPr>
        <w:t>Gresh</w:t>
      </w:r>
      <w:proofErr w:type="spellEnd"/>
      <w:r w:rsidR="00BE4BA7" w:rsidRPr="00BE4BA7">
        <w:rPr>
          <w:rFonts w:ascii="TiemposTextRegular" w:eastAsia="Times New Roman" w:hAnsi="TiemposTextRegular" w:cs="Times New Roman"/>
          <w:sz w:val="26"/>
          <w:szCs w:val="26"/>
          <w:lang w:eastAsia="fr-FR"/>
        </w:rPr>
        <w:t xml:space="preserve"> au sujet de ce que son livre raconte. Pour retranscrire ces événements passés le plus fidèlement possible, les deux auteurs ont travaillé une année à partir d’archives publiques, de coupures de presse (en témoignent les anciennes Unes célèbrent que l’on y redécouvre), mais aussi d’après les mémoires de certains hommes politiques. Celles de Jacques Chirac, parues en 2011, ont particulièrement été utiles.</w:t>
      </w:r>
    </w:p>
    <w:p w:rsidR="00BE4BA7" w:rsidRPr="00BE4BA7" w:rsidRDefault="00BE4BA7" w:rsidP="00BE4BA7">
      <w:pPr>
        <w:spacing w:after="150" w:line="421" w:lineRule="atLeast"/>
        <w:rPr>
          <w:rFonts w:ascii="TiemposTextRegular" w:eastAsia="Times New Roman" w:hAnsi="TiemposTextRegular" w:cs="Times New Roman"/>
          <w:sz w:val="26"/>
          <w:szCs w:val="26"/>
          <w:lang w:eastAsia="fr-FR"/>
        </w:rPr>
      </w:pPr>
      <w:r w:rsidRPr="00BE4BA7">
        <w:rPr>
          <w:rFonts w:ascii="TiemposTextRegular" w:eastAsia="Times New Roman" w:hAnsi="TiemposTextRegular" w:cs="Times New Roman"/>
          <w:sz w:val="26"/>
          <w:szCs w:val="26"/>
          <w:lang w:eastAsia="fr-FR"/>
        </w:rPr>
        <w:t>Historique, mais aussi très politique, « Un chant d’amour » est une lecture importante, une ouverture sur un conflit toujours d’actualité.</w:t>
      </w:r>
    </w:p>
    <w:p w:rsidR="00BE4BA7" w:rsidRPr="00BE4BA7" w:rsidRDefault="00BE4BA7" w:rsidP="00BE4BA7">
      <w:pPr>
        <w:spacing w:after="0" w:line="421" w:lineRule="atLeast"/>
        <w:rPr>
          <w:rFonts w:ascii="TiemposTextSemibold" w:eastAsia="Times New Roman" w:hAnsi="TiemposTextSemibold" w:cs="Times New Roman"/>
          <w:color w:val="464646"/>
          <w:sz w:val="26"/>
          <w:szCs w:val="26"/>
          <w:lang w:eastAsia="fr-FR"/>
        </w:rPr>
      </w:pPr>
      <w:r w:rsidRPr="00BE4BA7">
        <w:rPr>
          <w:rFonts w:ascii="TiemposTextSemibold" w:eastAsia="Times New Roman" w:hAnsi="TiemposTextSemibold" w:cs="Times New Roman"/>
          <w:color w:val="464646"/>
          <w:sz w:val="26"/>
          <w:szCs w:val="26"/>
          <w:lang w:eastAsia="fr-FR"/>
        </w:rPr>
        <w:t>Salomé Parent</w:t>
      </w:r>
    </w:p>
    <w:p w:rsidR="00BE4BA7" w:rsidRDefault="00BE4BA7"/>
    <w:sectPr w:rsidR="00BE4BA7" w:rsidSect="00860E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omaineDisplaySemibold">
    <w:altName w:val="Times New Roman"/>
    <w:panose1 w:val="00000000000000000000"/>
    <w:charset w:val="00"/>
    <w:family w:val="roman"/>
    <w:notTrueType/>
    <w:pitch w:val="default"/>
    <w:sig w:usb0="00000000" w:usb1="00000000" w:usb2="00000000" w:usb3="00000000" w:csb0="00000000" w:csb1="00000000"/>
  </w:font>
  <w:font w:name="TiemposTextRegular">
    <w:altName w:val="Times New Roman"/>
    <w:panose1 w:val="00000000000000000000"/>
    <w:charset w:val="00"/>
    <w:family w:val="roman"/>
    <w:notTrueType/>
    <w:pitch w:val="default"/>
    <w:sig w:usb0="00000000" w:usb1="00000000" w:usb2="00000000" w:usb3="00000000" w:csb0="00000000" w:csb1="00000000"/>
  </w:font>
  <w:font w:name="DomaineText">
    <w:altName w:val="Times New Roman"/>
    <w:panose1 w:val="00000000000000000000"/>
    <w:charset w:val="00"/>
    <w:family w:val="roman"/>
    <w:notTrueType/>
    <w:pitch w:val="default"/>
    <w:sig w:usb0="00000000" w:usb1="00000000" w:usb2="00000000" w:usb3="00000000" w:csb0="00000000" w:csb1="00000000"/>
  </w:font>
  <w:font w:name="TiemposTextSemi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145D6"/>
    <w:multiLevelType w:val="multilevel"/>
    <w:tmpl w:val="C97A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CC7793"/>
    <w:multiLevelType w:val="multilevel"/>
    <w:tmpl w:val="8F46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BE4BA7"/>
    <w:rsid w:val="000E38EF"/>
    <w:rsid w:val="00860ECC"/>
    <w:rsid w:val="0091599E"/>
    <w:rsid w:val="00BE4BA7"/>
    <w:rsid w:val="00D3516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ECC"/>
  </w:style>
  <w:style w:type="paragraph" w:styleId="Titre1">
    <w:name w:val="heading 1"/>
    <w:basedOn w:val="Normal"/>
    <w:link w:val="Titre1Car"/>
    <w:uiPriority w:val="9"/>
    <w:qFormat/>
    <w:rsid w:val="00BE4B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BE4BA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4BA7"/>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BE4BA7"/>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BE4BA7"/>
    <w:rPr>
      <w:color w:val="0000FF"/>
      <w:u w:val="single"/>
    </w:rPr>
  </w:style>
  <w:style w:type="paragraph" w:styleId="NormalWeb">
    <w:name w:val="Normal (Web)"/>
    <w:basedOn w:val="Normal"/>
    <w:uiPriority w:val="99"/>
    <w:semiHidden/>
    <w:unhideWhenUsed/>
    <w:rsid w:val="00BE4BA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nder-picture">
    <w:name w:val="under-picture"/>
    <w:basedOn w:val="Normal"/>
    <w:rsid w:val="00BE4BA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E4BA7"/>
    <w:rPr>
      <w:b/>
      <w:bCs/>
    </w:rPr>
  </w:style>
  <w:style w:type="character" w:styleId="Accentuation">
    <w:name w:val="Emphasis"/>
    <w:basedOn w:val="Policepardfaut"/>
    <w:uiPriority w:val="20"/>
    <w:qFormat/>
    <w:rsid w:val="00BE4BA7"/>
    <w:rPr>
      <w:i/>
      <w:iCs/>
    </w:rPr>
  </w:style>
  <w:style w:type="paragraph" w:customStyle="1" w:styleId="lienlireaussi">
    <w:name w:val="lien_lire_aussi"/>
    <w:basedOn w:val="Normal"/>
    <w:rsid w:val="00BE4BA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BE4BA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4B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4248395">
      <w:bodyDiv w:val="1"/>
      <w:marLeft w:val="0"/>
      <w:marRight w:val="0"/>
      <w:marTop w:val="0"/>
      <w:marBottom w:val="0"/>
      <w:divBdr>
        <w:top w:val="none" w:sz="0" w:space="0" w:color="auto"/>
        <w:left w:val="none" w:sz="0" w:space="0" w:color="auto"/>
        <w:bottom w:val="none" w:sz="0" w:space="0" w:color="auto"/>
        <w:right w:val="none" w:sz="0" w:space="0" w:color="auto"/>
      </w:divBdr>
      <w:divsChild>
        <w:div w:id="237177584">
          <w:marLeft w:val="-225"/>
          <w:marRight w:val="-225"/>
          <w:marTop w:val="0"/>
          <w:marBottom w:val="0"/>
          <w:divBdr>
            <w:top w:val="none" w:sz="0" w:space="0" w:color="auto"/>
            <w:left w:val="none" w:sz="0" w:space="0" w:color="auto"/>
            <w:bottom w:val="none" w:sz="0" w:space="0" w:color="auto"/>
            <w:right w:val="none" w:sz="0" w:space="0" w:color="auto"/>
          </w:divBdr>
          <w:divsChild>
            <w:div w:id="1424956225">
              <w:marLeft w:val="-225"/>
              <w:marRight w:val="-225"/>
              <w:marTop w:val="0"/>
              <w:marBottom w:val="0"/>
              <w:divBdr>
                <w:top w:val="none" w:sz="0" w:space="0" w:color="auto"/>
                <w:left w:val="none" w:sz="0" w:space="0" w:color="auto"/>
                <w:bottom w:val="none" w:sz="0" w:space="0" w:color="auto"/>
                <w:right w:val="none" w:sz="0" w:space="0" w:color="auto"/>
              </w:divBdr>
              <w:divsChild>
                <w:div w:id="169869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029503">
          <w:marLeft w:val="-225"/>
          <w:marRight w:val="-225"/>
          <w:marTop w:val="0"/>
          <w:marBottom w:val="0"/>
          <w:divBdr>
            <w:top w:val="none" w:sz="0" w:space="0" w:color="auto"/>
            <w:left w:val="none" w:sz="0" w:space="0" w:color="auto"/>
            <w:bottom w:val="none" w:sz="0" w:space="0" w:color="auto"/>
            <w:right w:val="none" w:sz="0" w:space="0" w:color="auto"/>
          </w:divBdr>
          <w:divsChild>
            <w:div w:id="889144882">
              <w:marLeft w:val="0"/>
              <w:marRight w:val="0"/>
              <w:marTop w:val="0"/>
              <w:marBottom w:val="0"/>
              <w:divBdr>
                <w:top w:val="none" w:sz="0" w:space="0" w:color="auto"/>
                <w:left w:val="none" w:sz="0" w:space="0" w:color="auto"/>
                <w:bottom w:val="none" w:sz="0" w:space="0" w:color="auto"/>
                <w:right w:val="none" w:sz="0" w:space="0" w:color="auto"/>
              </w:divBdr>
            </w:div>
            <w:div w:id="1445881835">
              <w:marLeft w:val="0"/>
              <w:marRight w:val="30"/>
              <w:marTop w:val="0"/>
              <w:marBottom w:val="0"/>
              <w:divBdr>
                <w:top w:val="none" w:sz="0" w:space="0" w:color="auto"/>
                <w:left w:val="none" w:sz="0" w:space="0" w:color="auto"/>
                <w:bottom w:val="none" w:sz="0" w:space="0" w:color="auto"/>
                <w:right w:val="none" w:sz="0" w:space="0" w:color="auto"/>
              </w:divBdr>
            </w:div>
          </w:divsChild>
        </w:div>
        <w:div w:id="1939407610">
          <w:marLeft w:val="0"/>
          <w:marRight w:val="0"/>
          <w:marTop w:val="0"/>
          <w:marBottom w:val="0"/>
          <w:divBdr>
            <w:top w:val="none" w:sz="0" w:space="0" w:color="auto"/>
            <w:left w:val="none" w:sz="0" w:space="0" w:color="auto"/>
            <w:bottom w:val="none" w:sz="0" w:space="0" w:color="auto"/>
            <w:right w:val="none" w:sz="0" w:space="0" w:color="auto"/>
          </w:divBdr>
          <w:divsChild>
            <w:div w:id="344554444">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 w:id="1379625396">
      <w:bodyDiv w:val="1"/>
      <w:marLeft w:val="0"/>
      <w:marRight w:val="0"/>
      <w:marTop w:val="0"/>
      <w:marBottom w:val="0"/>
      <w:divBdr>
        <w:top w:val="none" w:sz="0" w:space="0" w:color="auto"/>
        <w:left w:val="none" w:sz="0" w:space="0" w:color="auto"/>
        <w:bottom w:val="none" w:sz="0" w:space="0" w:color="auto"/>
        <w:right w:val="none" w:sz="0" w:space="0" w:color="auto"/>
      </w:divBdr>
      <w:divsChild>
        <w:div w:id="521284434">
          <w:marLeft w:val="-225"/>
          <w:marRight w:val="-225"/>
          <w:marTop w:val="0"/>
          <w:marBottom w:val="0"/>
          <w:divBdr>
            <w:top w:val="none" w:sz="0" w:space="0" w:color="auto"/>
            <w:left w:val="none" w:sz="0" w:space="0" w:color="auto"/>
            <w:bottom w:val="none" w:sz="0" w:space="0" w:color="auto"/>
            <w:right w:val="none" w:sz="0" w:space="0" w:color="auto"/>
          </w:divBdr>
          <w:divsChild>
            <w:div w:id="149248461">
              <w:marLeft w:val="-225"/>
              <w:marRight w:val="-225"/>
              <w:marTop w:val="0"/>
              <w:marBottom w:val="0"/>
              <w:divBdr>
                <w:top w:val="none" w:sz="0" w:space="0" w:color="auto"/>
                <w:left w:val="none" w:sz="0" w:space="0" w:color="auto"/>
                <w:bottom w:val="none" w:sz="0" w:space="0" w:color="auto"/>
                <w:right w:val="none" w:sz="0" w:space="0" w:color="auto"/>
              </w:divBdr>
              <w:divsChild>
                <w:div w:id="191118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8671">
          <w:marLeft w:val="-225"/>
          <w:marRight w:val="-225"/>
          <w:marTop w:val="0"/>
          <w:marBottom w:val="0"/>
          <w:divBdr>
            <w:top w:val="none" w:sz="0" w:space="0" w:color="auto"/>
            <w:left w:val="none" w:sz="0" w:space="0" w:color="auto"/>
            <w:bottom w:val="none" w:sz="0" w:space="0" w:color="auto"/>
            <w:right w:val="none" w:sz="0" w:space="0" w:color="auto"/>
          </w:divBdr>
          <w:divsChild>
            <w:div w:id="2014841668">
              <w:marLeft w:val="0"/>
              <w:marRight w:val="0"/>
              <w:marTop w:val="0"/>
              <w:marBottom w:val="0"/>
              <w:divBdr>
                <w:top w:val="none" w:sz="0" w:space="0" w:color="auto"/>
                <w:left w:val="none" w:sz="0" w:space="0" w:color="auto"/>
                <w:bottom w:val="none" w:sz="0" w:space="0" w:color="auto"/>
                <w:right w:val="none" w:sz="0" w:space="0" w:color="auto"/>
              </w:divBdr>
            </w:div>
            <w:div w:id="2058622097">
              <w:marLeft w:val="0"/>
              <w:marRight w:val="30"/>
              <w:marTop w:val="0"/>
              <w:marBottom w:val="0"/>
              <w:divBdr>
                <w:top w:val="none" w:sz="0" w:space="0" w:color="auto"/>
                <w:left w:val="none" w:sz="0" w:space="0" w:color="auto"/>
                <w:bottom w:val="none" w:sz="0" w:space="0" w:color="auto"/>
                <w:right w:val="none" w:sz="0" w:space="0" w:color="auto"/>
              </w:divBdr>
            </w:div>
          </w:divsChild>
        </w:div>
        <w:div w:id="1748572607">
          <w:marLeft w:val="0"/>
          <w:marRight w:val="0"/>
          <w:marTop w:val="0"/>
          <w:marBottom w:val="0"/>
          <w:divBdr>
            <w:top w:val="none" w:sz="0" w:space="0" w:color="auto"/>
            <w:left w:val="none" w:sz="0" w:space="0" w:color="auto"/>
            <w:bottom w:val="none" w:sz="0" w:space="0" w:color="auto"/>
            <w:right w:val="none" w:sz="0" w:space="0" w:color="auto"/>
          </w:divBdr>
          <w:divsChild>
            <w:div w:id="159125177">
              <w:marLeft w:val="0"/>
              <w:marRight w:val="0"/>
              <w:marTop w:val="0"/>
              <w:marBottom w:val="0"/>
              <w:divBdr>
                <w:top w:val="none" w:sz="0" w:space="0" w:color="auto"/>
                <w:left w:val="none" w:sz="0" w:space="0" w:color="auto"/>
                <w:bottom w:val="none" w:sz="0" w:space="0" w:color="auto"/>
                <w:right w:val="none" w:sz="0" w:space="0" w:color="auto"/>
              </w:divBdr>
              <w:divsChild>
                <w:div w:id="1052265094">
                  <w:marLeft w:val="0"/>
                  <w:marRight w:val="0"/>
                  <w:marTop w:val="150"/>
                  <w:marBottom w:val="450"/>
                  <w:divBdr>
                    <w:top w:val="none" w:sz="0" w:space="0" w:color="auto"/>
                    <w:left w:val="none" w:sz="0" w:space="0" w:color="auto"/>
                    <w:bottom w:val="none" w:sz="0" w:space="0" w:color="auto"/>
                    <w:right w:val="none" w:sz="0" w:space="0" w:color="auto"/>
                  </w:divBdr>
                </w:div>
              </w:divsChild>
            </w:div>
            <w:div w:id="545796689">
              <w:marLeft w:val="0"/>
              <w:marRight w:val="0"/>
              <w:marTop w:val="0"/>
              <w:marBottom w:val="0"/>
              <w:divBdr>
                <w:top w:val="none" w:sz="0" w:space="0" w:color="auto"/>
                <w:left w:val="none" w:sz="0" w:space="0" w:color="auto"/>
                <w:bottom w:val="none" w:sz="0" w:space="0" w:color="auto"/>
                <w:right w:val="none" w:sz="0" w:space="0" w:color="auto"/>
              </w:divBdr>
              <w:divsChild>
                <w:div w:id="1484155041">
                  <w:marLeft w:val="0"/>
                  <w:marRight w:val="0"/>
                  <w:marTop w:val="0"/>
                  <w:marBottom w:val="0"/>
                  <w:divBdr>
                    <w:top w:val="none" w:sz="0" w:space="0" w:color="auto"/>
                    <w:left w:val="none" w:sz="0" w:space="0" w:color="auto"/>
                    <w:bottom w:val="none" w:sz="0" w:space="0" w:color="auto"/>
                    <w:right w:val="none" w:sz="0" w:space="0" w:color="auto"/>
                  </w:divBdr>
                </w:div>
              </w:divsChild>
            </w:div>
            <w:div w:id="19407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croix.com/Monde/Moyen-Orient/chant-damour-lhistoire-conflit-israelo-palestinien-vue-France-2017-07-17-1200863397?utm_source=Newsletter&amp;utm_medium=e-mail&amp;utm_content=20170717&amp;utm_campaign=newsletter__crx_alert&amp;utm_term=714500&amp;PMID="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478</Words>
  <Characters>2634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Xine</dc:creator>
  <cp:lastModifiedBy>Xine</cp:lastModifiedBy>
  <cp:revision>3</cp:revision>
  <dcterms:created xsi:type="dcterms:W3CDTF">2017-07-17T17:54:00Z</dcterms:created>
  <dcterms:modified xsi:type="dcterms:W3CDTF">2017-07-23T05:45:00Z</dcterms:modified>
</cp:coreProperties>
</file>